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2E" w:rsidRDefault="00E132EA" w:rsidP="00877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E132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JavaScript</w:t>
      </w:r>
      <w:proofErr w:type="spellEnd"/>
      <w:r w:rsidRPr="00E132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16F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Akış Deyimleri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;</w:t>
      </w:r>
    </w:p>
    <w:p w:rsidR="006B0FBD" w:rsidRPr="006B0FBD" w:rsidRDefault="006B0FBD" w:rsidP="006B0F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6B0F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"</w:t>
      </w:r>
      <w:proofErr w:type="spellStart"/>
      <w:r w:rsidRPr="006B0F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if</w:t>
      </w:r>
      <w:proofErr w:type="spellEnd"/>
      <w:r w:rsidRPr="006B0F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... </w:t>
      </w:r>
      <w:proofErr w:type="gramStart"/>
      <w:r w:rsidRPr="006B0F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else</w:t>
      </w:r>
      <w:proofErr w:type="gramEnd"/>
      <w:r w:rsidRPr="006B0F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..." Koşul Deyimi</w:t>
      </w:r>
    </w:p>
    <w:p w:rsidR="006B0FBD" w:rsidRDefault="006B0FBD" w:rsidP="006B0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0F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İlk koşul deyimimiz: </w:t>
      </w:r>
      <w:proofErr w:type="spellStart"/>
      <w:proofErr w:type="gramStart"/>
      <w:r w:rsidRPr="006B0F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if</w:t>
      </w:r>
      <w:proofErr w:type="spellEnd"/>
      <w:r w:rsidRPr="006B0F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...else</w:t>
      </w:r>
      <w:proofErr w:type="gramEnd"/>
      <w:r w:rsidRPr="006B0F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...</w:t>
      </w:r>
      <w:r w:rsidRPr="006B0F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(Türkçesi: eğer </w:t>
      </w:r>
      <w:proofErr w:type="gramStart"/>
      <w:r w:rsidRPr="006B0FBD">
        <w:rPr>
          <w:rFonts w:ascii="Times New Roman" w:eastAsia="Times New Roman" w:hAnsi="Times New Roman" w:cs="Times New Roman"/>
          <w:sz w:val="24"/>
          <w:szCs w:val="24"/>
          <w:lang w:eastAsia="tr-TR"/>
        </w:rPr>
        <w:t>öyleyse...değilse</w:t>
      </w:r>
      <w:proofErr w:type="gramEnd"/>
      <w:r w:rsidRPr="006B0F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...). Yazılımda veriler değerlendirilirken bir yol ayrımına, elemeye gidilebilir. Mesela belli bir değerin altındakiler için başka işlemler, üstündekiler için başka işlemler yapılabilir. Verileri böyle bir elemeye tabi tutmak için </w:t>
      </w:r>
      <w:proofErr w:type="spellStart"/>
      <w:proofErr w:type="gramStart"/>
      <w:r w:rsidRPr="006B0F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if</w:t>
      </w:r>
      <w:proofErr w:type="spellEnd"/>
      <w:r w:rsidRPr="006B0F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...else</w:t>
      </w:r>
      <w:proofErr w:type="gramEnd"/>
      <w:r w:rsidRPr="006B0F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...</w:t>
      </w:r>
      <w:r w:rsidRPr="006B0F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6B0FBD">
        <w:rPr>
          <w:rFonts w:ascii="Times New Roman" w:eastAsia="Times New Roman" w:hAnsi="Times New Roman" w:cs="Times New Roman"/>
          <w:sz w:val="24"/>
          <w:szCs w:val="24"/>
          <w:lang w:eastAsia="tr-TR"/>
        </w:rPr>
        <w:t>koşul</w:t>
      </w:r>
      <w:proofErr w:type="gramEnd"/>
      <w:r w:rsidRPr="006B0F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deyimini kullanabiliriz. Bu deyimin genel yapısı şöyledir:</w:t>
      </w:r>
    </w:p>
    <w:p w:rsidR="00795714" w:rsidRPr="006B0FBD" w:rsidRDefault="00795714" w:rsidP="0079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0FB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----------------------------------------------------------</w:t>
      </w:r>
    </w:p>
    <w:p w:rsidR="006B0FBD" w:rsidRPr="006B0FBD" w:rsidRDefault="006B0FBD" w:rsidP="006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6B0F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if</w:t>
      </w:r>
      <w:proofErr w:type="spellEnd"/>
      <w:r w:rsidRPr="006B0F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(</w:t>
      </w:r>
      <w:r w:rsidRPr="006B0FB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koşul ifadesi</w:t>
      </w:r>
      <w:r w:rsidRPr="006B0F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)</w:t>
      </w:r>
      <w:r w:rsidRPr="006B0F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B0FB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işlem</w:t>
      </w:r>
    </w:p>
    <w:p w:rsidR="006B0FBD" w:rsidRPr="006B0FBD" w:rsidRDefault="006B0FBD" w:rsidP="006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6B0F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else</w:t>
      </w:r>
      <w:proofErr w:type="gramEnd"/>
      <w:r w:rsidRPr="006B0F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B0FB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işlem</w:t>
      </w:r>
    </w:p>
    <w:p w:rsidR="006B0FBD" w:rsidRPr="006B0FBD" w:rsidRDefault="006B0FBD" w:rsidP="006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0FB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795714">
        <w:rPr>
          <w:rFonts w:ascii="Times New Roman" w:eastAsia="Times New Roman" w:hAnsi="Times New Roman" w:cs="Times New Roman"/>
          <w:sz w:val="24"/>
          <w:szCs w:val="24"/>
          <w:lang w:eastAsia="tr-TR"/>
        </w:rPr>
        <w:t>----------------------------------------------------------</w:t>
      </w:r>
    </w:p>
    <w:p w:rsidR="006B0FBD" w:rsidRPr="006B0FBD" w:rsidRDefault="006B0FBD" w:rsidP="006B0FB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6B0FBD">
        <w:rPr>
          <w:rFonts w:ascii="Times New Roman" w:eastAsia="Times New Roman" w:hAnsi="Times New Roman" w:cs="Times New Roman"/>
          <w:sz w:val="24"/>
          <w:szCs w:val="24"/>
          <w:lang w:eastAsia="tr-TR"/>
        </w:rPr>
        <w:t>birden</w:t>
      </w:r>
      <w:proofErr w:type="gramEnd"/>
      <w:r w:rsidRPr="006B0F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fazla işlem söz konusuysa,</w:t>
      </w:r>
    </w:p>
    <w:p w:rsidR="006B0FBD" w:rsidRPr="006B0FBD" w:rsidRDefault="006B0FBD" w:rsidP="006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0FB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6B0FBD" w:rsidRPr="006B0FBD" w:rsidRDefault="006B0FBD" w:rsidP="006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6B0F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if</w:t>
      </w:r>
      <w:proofErr w:type="spellEnd"/>
      <w:r w:rsidRPr="006B0F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(</w:t>
      </w:r>
      <w:r w:rsidRPr="006B0FB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koşul ifadesi</w:t>
      </w:r>
      <w:r w:rsidRPr="006B0F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)</w:t>
      </w:r>
    </w:p>
    <w:p w:rsidR="006B0FBD" w:rsidRPr="006B0FBD" w:rsidRDefault="006B0FBD" w:rsidP="006B0FB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6B0F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{</w:t>
      </w:r>
      <w:proofErr w:type="gramEnd"/>
    </w:p>
    <w:p w:rsidR="006B0FBD" w:rsidRPr="006B0FBD" w:rsidRDefault="006B0FBD" w:rsidP="006B0FB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0FB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İŞLEMLER</w:t>
      </w:r>
    </w:p>
    <w:p w:rsidR="006B0FBD" w:rsidRPr="006B0FBD" w:rsidRDefault="006B0FBD" w:rsidP="006B0FB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6B0F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}</w:t>
      </w:r>
      <w:proofErr w:type="gramEnd"/>
    </w:p>
    <w:p w:rsidR="006B0FBD" w:rsidRPr="006B0FBD" w:rsidRDefault="006B0FBD" w:rsidP="006B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6B0F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else</w:t>
      </w:r>
      <w:proofErr w:type="gramEnd"/>
    </w:p>
    <w:p w:rsidR="006B0FBD" w:rsidRPr="006B0FBD" w:rsidRDefault="006B0FBD" w:rsidP="006B0FB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6B0F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{</w:t>
      </w:r>
      <w:proofErr w:type="gramEnd"/>
    </w:p>
    <w:p w:rsidR="006B0FBD" w:rsidRPr="006B0FBD" w:rsidRDefault="006B0FBD" w:rsidP="006B0FB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0FB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İŞLEMLER</w:t>
      </w:r>
    </w:p>
    <w:p w:rsidR="006B0FBD" w:rsidRDefault="006B0FBD" w:rsidP="006B0FB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6B0F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}</w:t>
      </w:r>
      <w:proofErr w:type="gramEnd"/>
    </w:p>
    <w:p w:rsidR="00565E94" w:rsidRPr="006B0FBD" w:rsidRDefault="00565E94" w:rsidP="00565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0FB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----------------------------------------------------------</w:t>
      </w:r>
    </w:p>
    <w:p w:rsidR="006B0FBD" w:rsidRPr="006B0FBD" w:rsidRDefault="006B0FBD" w:rsidP="006B0F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6B0F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Koşul İfadeleri</w:t>
      </w:r>
    </w:p>
    <w:p w:rsidR="006B0FBD" w:rsidRPr="006B0FBD" w:rsidRDefault="006B0FBD" w:rsidP="006B0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0F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Koşul ifadesi parantez içine yazılır. Koşul ifadesi verilerin izleyeceği akışı belirler. Bu koşula uyan verilere koşul ifadesinden sonraki işlemler, bu koşula uymayan verilere ise </w:t>
      </w:r>
      <w:r w:rsidRPr="006B0F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else</w:t>
      </w:r>
      <w:r w:rsidRPr="006B0F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ifadesinden sonraki işlemler uygulanır. Koşul ifadelerini belirtirken aşağıdaki işaretlerden yararlanırız: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3933"/>
      </w:tblGrid>
      <w:tr w:rsidR="006B0FBD" w:rsidRPr="006B0FBD" w:rsidTr="006B0FBD">
        <w:trPr>
          <w:tblCellSpacing w:w="0" w:type="dxa"/>
        </w:trPr>
        <w:tc>
          <w:tcPr>
            <w:tcW w:w="600" w:type="dxa"/>
            <w:hideMark/>
          </w:tcPr>
          <w:p w:rsidR="006B0FBD" w:rsidRPr="006B0FBD" w:rsidRDefault="006B0FBD" w:rsidP="006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B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==</w:t>
            </w:r>
          </w:p>
        </w:tc>
        <w:tc>
          <w:tcPr>
            <w:tcW w:w="0" w:type="auto"/>
            <w:vAlign w:val="center"/>
            <w:hideMark/>
          </w:tcPr>
          <w:p w:rsidR="006B0FBD" w:rsidRPr="006B0FBD" w:rsidRDefault="006B0FBD" w:rsidP="006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B0F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Eşitlik koşulunu sorgular.</w:t>
            </w:r>
          </w:p>
        </w:tc>
      </w:tr>
      <w:tr w:rsidR="006B0FBD" w:rsidRPr="006B0FBD" w:rsidTr="006B0FBD">
        <w:trPr>
          <w:tblCellSpacing w:w="0" w:type="dxa"/>
        </w:trPr>
        <w:tc>
          <w:tcPr>
            <w:tcW w:w="0" w:type="auto"/>
            <w:hideMark/>
          </w:tcPr>
          <w:p w:rsidR="006B0FBD" w:rsidRPr="006B0FBD" w:rsidRDefault="006B0FBD" w:rsidP="006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B0F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0FBD" w:rsidRPr="006B0FBD" w:rsidRDefault="006B0FBD" w:rsidP="006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B0F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degisken</w:t>
            </w:r>
            <w:proofErr w:type="spellEnd"/>
            <w:r w:rsidRPr="006B0F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== 5</w:t>
            </w:r>
          </w:p>
        </w:tc>
      </w:tr>
      <w:tr w:rsidR="006B0FBD" w:rsidRPr="006B0FBD" w:rsidTr="006B0FBD">
        <w:trPr>
          <w:tblCellSpacing w:w="0" w:type="dxa"/>
        </w:trPr>
        <w:tc>
          <w:tcPr>
            <w:tcW w:w="0" w:type="auto"/>
            <w:hideMark/>
          </w:tcPr>
          <w:p w:rsidR="006B0FBD" w:rsidRPr="006B0FBD" w:rsidRDefault="006B0FBD" w:rsidP="006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B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!=</w:t>
            </w:r>
          </w:p>
        </w:tc>
        <w:tc>
          <w:tcPr>
            <w:tcW w:w="0" w:type="auto"/>
            <w:vAlign w:val="center"/>
            <w:hideMark/>
          </w:tcPr>
          <w:p w:rsidR="006B0FBD" w:rsidRPr="006B0FBD" w:rsidRDefault="006B0FBD" w:rsidP="006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B0F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Eşit olmama koşulunu sorgular.</w:t>
            </w:r>
          </w:p>
        </w:tc>
      </w:tr>
      <w:tr w:rsidR="006B0FBD" w:rsidRPr="006B0FBD" w:rsidTr="006B0FBD">
        <w:trPr>
          <w:tblCellSpacing w:w="0" w:type="dxa"/>
        </w:trPr>
        <w:tc>
          <w:tcPr>
            <w:tcW w:w="0" w:type="auto"/>
            <w:hideMark/>
          </w:tcPr>
          <w:p w:rsidR="006B0FBD" w:rsidRPr="006B0FBD" w:rsidRDefault="006B0FBD" w:rsidP="006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B0F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0FBD" w:rsidRPr="006B0FBD" w:rsidRDefault="006B0FBD" w:rsidP="006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B0F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degisken</w:t>
            </w:r>
            <w:proofErr w:type="spellEnd"/>
            <w:r w:rsidRPr="006B0F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!= 5</w:t>
            </w:r>
          </w:p>
        </w:tc>
      </w:tr>
      <w:tr w:rsidR="006B0FBD" w:rsidRPr="006B0FBD" w:rsidTr="006B0FBD">
        <w:trPr>
          <w:tblCellSpacing w:w="0" w:type="dxa"/>
        </w:trPr>
        <w:tc>
          <w:tcPr>
            <w:tcW w:w="0" w:type="auto"/>
            <w:hideMark/>
          </w:tcPr>
          <w:p w:rsidR="006B0FBD" w:rsidRPr="006B0FBD" w:rsidRDefault="006B0FBD" w:rsidP="006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B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&gt;</w:t>
            </w:r>
          </w:p>
        </w:tc>
        <w:tc>
          <w:tcPr>
            <w:tcW w:w="0" w:type="auto"/>
            <w:vAlign w:val="center"/>
            <w:hideMark/>
          </w:tcPr>
          <w:p w:rsidR="006B0FBD" w:rsidRPr="006B0FBD" w:rsidRDefault="006B0FBD" w:rsidP="006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B0F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Büyük olma koşulunu sorgular.</w:t>
            </w:r>
          </w:p>
        </w:tc>
      </w:tr>
      <w:tr w:rsidR="006B0FBD" w:rsidRPr="006B0FBD" w:rsidTr="006B0FBD">
        <w:trPr>
          <w:tblCellSpacing w:w="0" w:type="dxa"/>
        </w:trPr>
        <w:tc>
          <w:tcPr>
            <w:tcW w:w="0" w:type="auto"/>
            <w:hideMark/>
          </w:tcPr>
          <w:p w:rsidR="006B0FBD" w:rsidRPr="006B0FBD" w:rsidRDefault="006B0FBD" w:rsidP="006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B0F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0FBD" w:rsidRPr="006B0FBD" w:rsidRDefault="006B0FBD" w:rsidP="006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B0F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degisken</w:t>
            </w:r>
            <w:proofErr w:type="spellEnd"/>
            <w:r w:rsidRPr="006B0F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&gt; 5</w:t>
            </w:r>
          </w:p>
        </w:tc>
      </w:tr>
      <w:tr w:rsidR="006B0FBD" w:rsidRPr="006B0FBD" w:rsidTr="006B0FBD">
        <w:trPr>
          <w:tblCellSpacing w:w="0" w:type="dxa"/>
        </w:trPr>
        <w:tc>
          <w:tcPr>
            <w:tcW w:w="0" w:type="auto"/>
            <w:hideMark/>
          </w:tcPr>
          <w:p w:rsidR="006B0FBD" w:rsidRPr="006B0FBD" w:rsidRDefault="006B0FBD" w:rsidP="006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B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&gt;=</w:t>
            </w:r>
          </w:p>
        </w:tc>
        <w:tc>
          <w:tcPr>
            <w:tcW w:w="0" w:type="auto"/>
            <w:vAlign w:val="center"/>
            <w:hideMark/>
          </w:tcPr>
          <w:p w:rsidR="006B0FBD" w:rsidRPr="006B0FBD" w:rsidRDefault="006B0FBD" w:rsidP="006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B0F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Büyük veya eşit olma koşulunu sorgular.</w:t>
            </w:r>
          </w:p>
        </w:tc>
      </w:tr>
      <w:tr w:rsidR="006B0FBD" w:rsidRPr="006B0FBD" w:rsidTr="006B0FBD">
        <w:trPr>
          <w:tblCellSpacing w:w="0" w:type="dxa"/>
        </w:trPr>
        <w:tc>
          <w:tcPr>
            <w:tcW w:w="0" w:type="auto"/>
            <w:hideMark/>
          </w:tcPr>
          <w:p w:rsidR="006B0FBD" w:rsidRPr="006B0FBD" w:rsidRDefault="006B0FBD" w:rsidP="006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B0F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0FBD" w:rsidRPr="006B0FBD" w:rsidRDefault="006B0FBD" w:rsidP="006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B0F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degisken</w:t>
            </w:r>
            <w:proofErr w:type="spellEnd"/>
            <w:r w:rsidRPr="006B0F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&gt;= 5</w:t>
            </w:r>
          </w:p>
        </w:tc>
      </w:tr>
      <w:tr w:rsidR="006B0FBD" w:rsidRPr="006B0FBD" w:rsidTr="006B0FBD">
        <w:trPr>
          <w:tblCellSpacing w:w="0" w:type="dxa"/>
        </w:trPr>
        <w:tc>
          <w:tcPr>
            <w:tcW w:w="0" w:type="auto"/>
            <w:hideMark/>
          </w:tcPr>
          <w:p w:rsidR="006B0FBD" w:rsidRPr="006B0FBD" w:rsidRDefault="006B0FBD" w:rsidP="006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B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&lt;</w:t>
            </w:r>
          </w:p>
        </w:tc>
        <w:tc>
          <w:tcPr>
            <w:tcW w:w="0" w:type="auto"/>
            <w:vAlign w:val="center"/>
            <w:hideMark/>
          </w:tcPr>
          <w:p w:rsidR="006B0FBD" w:rsidRPr="006B0FBD" w:rsidRDefault="006B0FBD" w:rsidP="006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B0F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Küçük olma koşulunu sorgular.</w:t>
            </w:r>
          </w:p>
        </w:tc>
      </w:tr>
      <w:tr w:rsidR="006B0FBD" w:rsidRPr="006B0FBD" w:rsidTr="006B0FBD">
        <w:trPr>
          <w:tblCellSpacing w:w="0" w:type="dxa"/>
        </w:trPr>
        <w:tc>
          <w:tcPr>
            <w:tcW w:w="0" w:type="auto"/>
            <w:hideMark/>
          </w:tcPr>
          <w:p w:rsidR="006B0FBD" w:rsidRPr="006B0FBD" w:rsidRDefault="006B0FBD" w:rsidP="006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B0F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0FBD" w:rsidRPr="006B0FBD" w:rsidRDefault="006B0FBD" w:rsidP="006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B0F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degisken</w:t>
            </w:r>
            <w:proofErr w:type="spellEnd"/>
            <w:r w:rsidRPr="006B0F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&lt; 5</w:t>
            </w:r>
          </w:p>
        </w:tc>
      </w:tr>
      <w:tr w:rsidR="006B0FBD" w:rsidRPr="006B0FBD" w:rsidTr="006B0FBD">
        <w:trPr>
          <w:tblCellSpacing w:w="0" w:type="dxa"/>
        </w:trPr>
        <w:tc>
          <w:tcPr>
            <w:tcW w:w="0" w:type="auto"/>
            <w:hideMark/>
          </w:tcPr>
          <w:p w:rsidR="006B0FBD" w:rsidRPr="006B0FBD" w:rsidRDefault="006B0FBD" w:rsidP="006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B0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&lt;=</w:t>
            </w:r>
          </w:p>
        </w:tc>
        <w:tc>
          <w:tcPr>
            <w:tcW w:w="0" w:type="auto"/>
            <w:vAlign w:val="center"/>
            <w:hideMark/>
          </w:tcPr>
          <w:p w:rsidR="006B0FBD" w:rsidRPr="006B0FBD" w:rsidRDefault="006B0FBD" w:rsidP="006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B0F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Küçük veya eşit olma koşulunu sorgular.</w:t>
            </w:r>
          </w:p>
        </w:tc>
      </w:tr>
      <w:tr w:rsidR="006B0FBD" w:rsidRPr="006B0FBD" w:rsidTr="006B0FBD">
        <w:trPr>
          <w:tblCellSpacing w:w="0" w:type="dxa"/>
        </w:trPr>
        <w:tc>
          <w:tcPr>
            <w:tcW w:w="0" w:type="auto"/>
            <w:hideMark/>
          </w:tcPr>
          <w:p w:rsidR="006B0FBD" w:rsidRPr="006B0FBD" w:rsidRDefault="006B0FBD" w:rsidP="006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B0F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0FBD" w:rsidRPr="006B0FBD" w:rsidRDefault="006B0FBD" w:rsidP="006B0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B0F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degisken</w:t>
            </w:r>
            <w:proofErr w:type="spellEnd"/>
            <w:r w:rsidRPr="006B0F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&lt;= 5</w:t>
            </w:r>
          </w:p>
        </w:tc>
      </w:tr>
    </w:tbl>
    <w:p w:rsidR="006B0FBD" w:rsidRDefault="006B0FBD" w:rsidP="006B0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0F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Koşul deyimleri, koşul ifadesine uyanlara işlem yapar. Uymayanlara ise </w:t>
      </w:r>
      <w:r w:rsidRPr="006B0F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else</w:t>
      </w:r>
      <w:r w:rsidRPr="006B0F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kodundan sonraki işlem yapılır. </w:t>
      </w:r>
      <w:proofErr w:type="gramStart"/>
      <w:r w:rsidRPr="006B0F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else</w:t>
      </w:r>
      <w:proofErr w:type="gramEnd"/>
      <w:r w:rsidRPr="006B0F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kodu kullanma zorunluluğu yoktur, kullanılmıyorsa koşul ifadesine uymayanlar, koşul deyimine nasıl girmişlerse öyle çıkarlar.</w:t>
      </w:r>
    </w:p>
    <w:p w:rsidR="002F611B" w:rsidRDefault="002F611B" w:rsidP="006B0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F611B" w:rsidRDefault="002F611B" w:rsidP="006B0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F611B" w:rsidRDefault="002F611B" w:rsidP="006B0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F611B" w:rsidRDefault="002F611B" w:rsidP="006B0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84B3C" w:rsidRPr="002C0A97" w:rsidRDefault="00584B3C" w:rsidP="00584B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lastRenderedPageBreak/>
        <w:t>&lt;html&gt;</w:t>
      </w:r>
    </w:p>
    <w:p w:rsidR="00584B3C" w:rsidRPr="002C0A97" w:rsidRDefault="00584B3C" w:rsidP="00584B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&lt;</w:t>
      </w:r>
      <w:proofErr w:type="spellStart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head</w:t>
      </w:r>
      <w:proofErr w:type="spellEnd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&gt;</w:t>
      </w:r>
    </w:p>
    <w:p w:rsidR="00584B3C" w:rsidRPr="002C0A97" w:rsidRDefault="00584B3C" w:rsidP="00584B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&lt;</w:t>
      </w:r>
      <w:proofErr w:type="spellStart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title</w:t>
      </w:r>
      <w:proofErr w:type="spellEnd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&gt;Koşul Deyimleri&lt;/</w:t>
      </w:r>
      <w:proofErr w:type="spellStart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title</w:t>
      </w:r>
      <w:proofErr w:type="spellEnd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&gt; </w:t>
      </w:r>
    </w:p>
    <w:p w:rsidR="00584B3C" w:rsidRPr="002C0A97" w:rsidRDefault="00584B3C" w:rsidP="00584B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&lt;</w:t>
      </w:r>
      <w:proofErr w:type="spellStart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script</w:t>
      </w:r>
      <w:proofErr w:type="spellEnd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</w:t>
      </w:r>
      <w:proofErr w:type="spellStart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language</w:t>
      </w:r>
      <w:proofErr w:type="spellEnd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="</w:t>
      </w:r>
      <w:proofErr w:type="spellStart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JavaScript</w:t>
      </w:r>
      <w:proofErr w:type="spellEnd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"&gt;</w:t>
      </w:r>
    </w:p>
    <w:p w:rsidR="00584B3C" w:rsidRPr="002C0A97" w:rsidRDefault="00584B3C" w:rsidP="00584B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//İlk fonksiyonu hazırlıyoruz.</w:t>
      </w:r>
    </w:p>
    <w:p w:rsidR="00584B3C" w:rsidRPr="002C0A97" w:rsidRDefault="00584B3C" w:rsidP="00584B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proofErr w:type="spellStart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function</w:t>
      </w:r>
      <w:proofErr w:type="spellEnd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kabul()</w:t>
      </w:r>
    </w:p>
    <w:p w:rsidR="00584B3C" w:rsidRPr="002C0A97" w:rsidRDefault="00584B3C" w:rsidP="00584B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proofErr w:type="gramStart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{</w:t>
      </w:r>
      <w:proofErr w:type="gramEnd"/>
    </w:p>
    <w:p w:rsidR="00584B3C" w:rsidRPr="002C0A97" w:rsidRDefault="00584B3C" w:rsidP="00584B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proofErr w:type="spellStart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alert</w:t>
      </w:r>
      <w:proofErr w:type="spellEnd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("İçeri girebilirsin.");</w:t>
      </w:r>
    </w:p>
    <w:p w:rsidR="00584B3C" w:rsidRPr="002C0A97" w:rsidRDefault="00584B3C" w:rsidP="00584B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proofErr w:type="spellStart"/>
      <w:proofErr w:type="gramStart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document</w:t>
      </w:r>
      <w:proofErr w:type="spellEnd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.</w:t>
      </w:r>
      <w:proofErr w:type="spellStart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write</w:t>
      </w:r>
      <w:proofErr w:type="spellEnd"/>
      <w:proofErr w:type="gramEnd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("&lt;h1&gt;Barımıza </w:t>
      </w:r>
      <w:proofErr w:type="spellStart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Hoşgeldiniz</w:t>
      </w:r>
      <w:proofErr w:type="spellEnd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!&lt;/h1&gt;");</w:t>
      </w:r>
    </w:p>
    <w:p w:rsidR="00584B3C" w:rsidRPr="002C0A97" w:rsidRDefault="00584B3C" w:rsidP="00584B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proofErr w:type="gramStart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}</w:t>
      </w:r>
      <w:proofErr w:type="gramEnd"/>
    </w:p>
    <w:p w:rsidR="00584B3C" w:rsidRPr="002C0A97" w:rsidRDefault="00584B3C" w:rsidP="00584B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//İkinci fonksiyonu hazırlıyoruz.</w:t>
      </w:r>
    </w:p>
    <w:p w:rsidR="00584B3C" w:rsidRPr="002C0A97" w:rsidRDefault="00584B3C" w:rsidP="00584B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proofErr w:type="spellStart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function</w:t>
      </w:r>
      <w:proofErr w:type="spellEnd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</w:t>
      </w:r>
      <w:proofErr w:type="spellStart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red</w:t>
      </w:r>
      <w:proofErr w:type="spellEnd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()</w:t>
      </w:r>
    </w:p>
    <w:p w:rsidR="00584B3C" w:rsidRPr="002C0A97" w:rsidRDefault="00584B3C" w:rsidP="00584B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proofErr w:type="gramStart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{</w:t>
      </w:r>
      <w:proofErr w:type="gramEnd"/>
    </w:p>
    <w:p w:rsidR="00584B3C" w:rsidRPr="002C0A97" w:rsidRDefault="00584B3C" w:rsidP="00584B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proofErr w:type="spellStart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alert</w:t>
      </w:r>
      <w:proofErr w:type="spellEnd"/>
      <w:proofErr w:type="gramStart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(</w:t>
      </w:r>
      <w:proofErr w:type="gramEnd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"</w:t>
      </w:r>
      <w:proofErr w:type="spellStart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Hoop</w:t>
      </w:r>
      <w:proofErr w:type="spellEnd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ufaklık. Bas geri!"</w:t>
      </w:r>
      <w:proofErr w:type="gramStart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)</w:t>
      </w:r>
      <w:proofErr w:type="gramEnd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;</w:t>
      </w:r>
    </w:p>
    <w:p w:rsidR="00584B3C" w:rsidRPr="002C0A97" w:rsidRDefault="00584B3C" w:rsidP="00584B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proofErr w:type="spellStart"/>
      <w:proofErr w:type="gramStart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document</w:t>
      </w:r>
      <w:proofErr w:type="spellEnd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.</w:t>
      </w:r>
      <w:proofErr w:type="spellStart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write</w:t>
      </w:r>
      <w:proofErr w:type="spellEnd"/>
      <w:proofErr w:type="gramEnd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("&lt;h1&gt;18 yaşından küçükler giremez!&lt;/h1&gt;");</w:t>
      </w:r>
    </w:p>
    <w:p w:rsidR="00584B3C" w:rsidRPr="002C0A97" w:rsidRDefault="00584B3C" w:rsidP="00584B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proofErr w:type="gramStart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}</w:t>
      </w:r>
      <w:proofErr w:type="gramEnd"/>
    </w:p>
    <w:p w:rsidR="00584B3C" w:rsidRPr="002C0A97" w:rsidRDefault="00584B3C" w:rsidP="00584B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&lt;/</w:t>
      </w:r>
      <w:proofErr w:type="spellStart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script</w:t>
      </w:r>
      <w:proofErr w:type="spellEnd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&gt;</w:t>
      </w:r>
    </w:p>
    <w:p w:rsidR="00584B3C" w:rsidRPr="002C0A97" w:rsidRDefault="00584B3C" w:rsidP="00584B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&lt;/</w:t>
      </w:r>
      <w:proofErr w:type="spellStart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head</w:t>
      </w:r>
      <w:proofErr w:type="spellEnd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&gt;</w:t>
      </w:r>
    </w:p>
    <w:p w:rsidR="00584B3C" w:rsidRPr="002C0A97" w:rsidRDefault="002C0A97" w:rsidP="00584B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&lt;body&gt;</w:t>
      </w:r>
    </w:p>
    <w:p w:rsidR="00584B3C" w:rsidRPr="002C0A97" w:rsidRDefault="00584B3C" w:rsidP="00584B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&lt;</w:t>
      </w:r>
      <w:proofErr w:type="spellStart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script</w:t>
      </w:r>
      <w:proofErr w:type="spellEnd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</w:t>
      </w:r>
      <w:proofErr w:type="spellStart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language</w:t>
      </w:r>
      <w:proofErr w:type="spellEnd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="</w:t>
      </w:r>
      <w:proofErr w:type="spellStart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JavaScript</w:t>
      </w:r>
      <w:proofErr w:type="spellEnd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"&gt;</w:t>
      </w:r>
    </w:p>
    <w:p w:rsidR="00584B3C" w:rsidRPr="002C0A97" w:rsidRDefault="00584B3C" w:rsidP="00584B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proofErr w:type="gramStart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var</w:t>
      </w:r>
      <w:proofErr w:type="gramEnd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yas=13;</w:t>
      </w:r>
    </w:p>
    <w:p w:rsidR="00584B3C" w:rsidRPr="002C0A97" w:rsidRDefault="00584B3C" w:rsidP="00584B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proofErr w:type="spellStart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if</w:t>
      </w:r>
      <w:proofErr w:type="spellEnd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(yas &gt;= 18) kabul()</w:t>
      </w:r>
    </w:p>
    <w:p w:rsidR="00584B3C" w:rsidRPr="002C0A97" w:rsidRDefault="00584B3C" w:rsidP="00584B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proofErr w:type="gramStart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else</w:t>
      </w:r>
      <w:proofErr w:type="gramEnd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</w:t>
      </w:r>
      <w:proofErr w:type="spellStart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red</w:t>
      </w:r>
      <w:proofErr w:type="spellEnd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()</w:t>
      </w:r>
    </w:p>
    <w:p w:rsidR="00584B3C" w:rsidRPr="002C0A97" w:rsidRDefault="002C0A97" w:rsidP="00584B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&lt;/</w:t>
      </w:r>
      <w:proofErr w:type="spellStart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script</w:t>
      </w:r>
      <w:proofErr w:type="spellEnd"/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&gt;</w:t>
      </w:r>
    </w:p>
    <w:p w:rsidR="00584B3C" w:rsidRPr="002C0A97" w:rsidRDefault="00584B3C" w:rsidP="00584B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&lt;/body&gt;</w:t>
      </w:r>
    </w:p>
    <w:p w:rsidR="00584B3C" w:rsidRDefault="00584B3C" w:rsidP="00584B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2C0A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&lt;/html&gt;</w:t>
      </w:r>
    </w:p>
    <w:p w:rsidR="00A62516" w:rsidRDefault="00A62516" w:rsidP="00584B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3788E" w:rsidRPr="006B0FBD" w:rsidRDefault="00D3788E" w:rsidP="00584B3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A62516">
        <w:rPr>
          <w:rFonts w:ascii="Times New Roman" w:eastAsia="Times New Roman" w:hAnsi="Times New Roman" w:cs="Times New Roman"/>
          <w:sz w:val="24"/>
          <w:szCs w:val="24"/>
          <w:lang w:eastAsia="tr-TR"/>
        </w:rPr>
        <w:t>Bu uygulamada iki fonksiyon var:</w:t>
      </w:r>
      <w:r>
        <w:t xml:space="preserve"> </w:t>
      </w:r>
      <w:r>
        <w:rPr>
          <w:b/>
          <w:bCs/>
        </w:rPr>
        <w:t>kabul()</w:t>
      </w:r>
      <w:r>
        <w:t xml:space="preserve"> ve </w:t>
      </w:r>
      <w:proofErr w:type="spellStart"/>
      <w:r>
        <w:rPr>
          <w:b/>
          <w:bCs/>
        </w:rPr>
        <w:t>red</w:t>
      </w:r>
      <w:proofErr w:type="spellEnd"/>
      <w:r>
        <w:rPr>
          <w:b/>
          <w:bCs/>
        </w:rPr>
        <w:t>()</w:t>
      </w:r>
      <w:r>
        <w:t xml:space="preserve">. </w:t>
      </w:r>
      <w:r w:rsidRPr="00A625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&lt;body&gt; bölümündeki </w:t>
      </w:r>
      <w:proofErr w:type="spellStart"/>
      <w:r w:rsidRPr="00A62516">
        <w:rPr>
          <w:rFonts w:ascii="Times New Roman" w:eastAsia="Times New Roman" w:hAnsi="Times New Roman" w:cs="Times New Roman"/>
          <w:sz w:val="24"/>
          <w:szCs w:val="24"/>
          <w:lang w:eastAsia="tr-TR"/>
        </w:rPr>
        <w:t>JavaScript</w:t>
      </w:r>
      <w:proofErr w:type="spellEnd"/>
      <w:r w:rsidRPr="00A625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kodları arasında</w:t>
      </w:r>
      <w:r>
        <w:t xml:space="preserve"> </w:t>
      </w:r>
      <w:r>
        <w:rPr>
          <w:b/>
          <w:bCs/>
        </w:rPr>
        <w:t>yas</w:t>
      </w:r>
      <w:r>
        <w:t xml:space="preserve"> </w:t>
      </w:r>
      <w:r w:rsidRPr="00A62516">
        <w:rPr>
          <w:rFonts w:ascii="Times New Roman" w:eastAsia="Times New Roman" w:hAnsi="Times New Roman" w:cs="Times New Roman"/>
          <w:sz w:val="24"/>
          <w:szCs w:val="24"/>
          <w:lang w:eastAsia="tr-TR"/>
        </w:rPr>
        <w:t>değişkenini ve</w:t>
      </w:r>
      <w:r>
        <w:t xml:space="preserve"> </w:t>
      </w:r>
      <w:proofErr w:type="spellStart"/>
      <w:proofErr w:type="gramStart"/>
      <w:r>
        <w:rPr>
          <w:b/>
          <w:bCs/>
        </w:rPr>
        <w:t>if</w:t>
      </w:r>
      <w:proofErr w:type="spellEnd"/>
      <w:r>
        <w:rPr>
          <w:b/>
          <w:bCs/>
        </w:rPr>
        <w:t>...else</w:t>
      </w:r>
      <w:proofErr w:type="gramEnd"/>
      <w:r>
        <w:rPr>
          <w:b/>
          <w:bCs/>
        </w:rPr>
        <w:t>...</w:t>
      </w:r>
      <w:r>
        <w:t xml:space="preserve"> </w:t>
      </w:r>
      <w:proofErr w:type="gramStart"/>
      <w:r w:rsidRPr="00A62516">
        <w:rPr>
          <w:rFonts w:ascii="Times New Roman" w:eastAsia="Times New Roman" w:hAnsi="Times New Roman" w:cs="Times New Roman"/>
          <w:sz w:val="24"/>
          <w:szCs w:val="24"/>
          <w:lang w:eastAsia="tr-TR"/>
        </w:rPr>
        <w:t>koşul</w:t>
      </w:r>
      <w:proofErr w:type="gramEnd"/>
      <w:r w:rsidRPr="00A625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deyimini göreceksiniz. Koşul deyimi</w:t>
      </w:r>
      <w:r>
        <w:t xml:space="preserve"> </w:t>
      </w:r>
      <w:r>
        <w:rPr>
          <w:b/>
          <w:bCs/>
        </w:rPr>
        <w:t>yas</w:t>
      </w:r>
      <w:r>
        <w:t xml:space="preserve"> </w:t>
      </w:r>
      <w:r w:rsidRPr="00A62516">
        <w:rPr>
          <w:rFonts w:ascii="Times New Roman" w:eastAsia="Times New Roman" w:hAnsi="Times New Roman" w:cs="Times New Roman"/>
          <w:sz w:val="24"/>
          <w:szCs w:val="24"/>
          <w:lang w:eastAsia="tr-TR"/>
        </w:rPr>
        <w:t>değişkeni 18'e eşit veya 18'den büyükse</w:t>
      </w:r>
      <w:r>
        <w:t xml:space="preserve"> </w:t>
      </w:r>
      <w:r>
        <w:rPr>
          <w:b/>
          <w:bCs/>
        </w:rPr>
        <w:t>kabul()</w:t>
      </w:r>
      <w:r>
        <w:t xml:space="preserve"> </w:t>
      </w:r>
      <w:r w:rsidRPr="00A62516">
        <w:rPr>
          <w:rFonts w:ascii="Times New Roman" w:eastAsia="Times New Roman" w:hAnsi="Times New Roman" w:cs="Times New Roman"/>
          <w:sz w:val="24"/>
          <w:szCs w:val="24"/>
          <w:lang w:eastAsia="tr-TR"/>
        </w:rPr>
        <w:t>fonksiyonunu, değilse</w:t>
      </w:r>
      <w:r>
        <w:t xml:space="preserve"> </w:t>
      </w:r>
      <w:proofErr w:type="spellStart"/>
      <w:r>
        <w:rPr>
          <w:b/>
          <w:bCs/>
        </w:rPr>
        <w:t>red</w:t>
      </w:r>
      <w:proofErr w:type="spellEnd"/>
      <w:r>
        <w:t xml:space="preserve"> </w:t>
      </w:r>
      <w:r w:rsidRPr="00A62516">
        <w:rPr>
          <w:rFonts w:ascii="Times New Roman" w:eastAsia="Times New Roman" w:hAnsi="Times New Roman" w:cs="Times New Roman"/>
          <w:sz w:val="24"/>
          <w:szCs w:val="24"/>
          <w:lang w:eastAsia="tr-TR"/>
        </w:rPr>
        <w:t>fonksiyonunu çağırıyor. Burada</w:t>
      </w:r>
      <w:r>
        <w:t xml:space="preserve"> </w:t>
      </w:r>
      <w:r>
        <w:rPr>
          <w:b/>
          <w:bCs/>
        </w:rPr>
        <w:t>yas</w:t>
      </w:r>
      <w:r>
        <w:t xml:space="preserve"> </w:t>
      </w:r>
      <w:r w:rsidRPr="00A62516">
        <w:rPr>
          <w:rFonts w:ascii="Times New Roman" w:eastAsia="Times New Roman" w:hAnsi="Times New Roman" w:cs="Times New Roman"/>
          <w:sz w:val="24"/>
          <w:szCs w:val="24"/>
          <w:lang w:eastAsia="tr-TR"/>
        </w:rPr>
        <w:t>değişkenini kod içinde 13 olarak tanımladık, bu durumda</w:t>
      </w:r>
      <w:r>
        <w:t xml:space="preserve"> </w:t>
      </w:r>
      <w:proofErr w:type="spellStart"/>
      <w:r>
        <w:rPr>
          <w:b/>
          <w:bCs/>
        </w:rPr>
        <w:t>red</w:t>
      </w:r>
      <w:proofErr w:type="spellEnd"/>
      <w:r>
        <w:rPr>
          <w:b/>
          <w:bCs/>
        </w:rPr>
        <w:t>()</w:t>
      </w:r>
      <w:r>
        <w:t xml:space="preserve"> </w:t>
      </w:r>
      <w:r w:rsidRPr="00A62516">
        <w:rPr>
          <w:rFonts w:ascii="Times New Roman" w:eastAsia="Times New Roman" w:hAnsi="Times New Roman" w:cs="Times New Roman"/>
          <w:sz w:val="24"/>
          <w:szCs w:val="24"/>
          <w:lang w:eastAsia="tr-TR"/>
        </w:rPr>
        <w:t>fonksiyonu çağrılır ve barın kapısından geri çevrilirsiniz.</w:t>
      </w:r>
    </w:p>
    <w:p w:rsidR="006B0FBD" w:rsidRDefault="006B0FBD" w:rsidP="00877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sectPr w:rsidR="006B0FBD" w:rsidSect="00FC662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7BC" w:rsidRDefault="002877BC" w:rsidP="0087758A">
      <w:pPr>
        <w:spacing w:after="0" w:line="240" w:lineRule="auto"/>
      </w:pPr>
      <w:r>
        <w:separator/>
      </w:r>
    </w:p>
  </w:endnote>
  <w:endnote w:type="continuationSeparator" w:id="0">
    <w:p w:rsidR="002877BC" w:rsidRDefault="002877BC" w:rsidP="0087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7BC" w:rsidRDefault="002877BC" w:rsidP="0087758A">
      <w:pPr>
        <w:spacing w:after="0" w:line="240" w:lineRule="auto"/>
      </w:pPr>
      <w:r>
        <w:separator/>
      </w:r>
    </w:p>
  </w:footnote>
  <w:footnote w:type="continuationSeparator" w:id="0">
    <w:p w:rsidR="002877BC" w:rsidRDefault="002877BC" w:rsidP="00877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627B"/>
    <w:multiLevelType w:val="hybridMultilevel"/>
    <w:tmpl w:val="8FE013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12620"/>
    <w:multiLevelType w:val="hybridMultilevel"/>
    <w:tmpl w:val="2938C8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C2F55"/>
    <w:multiLevelType w:val="hybridMultilevel"/>
    <w:tmpl w:val="FD8C8E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F2B75"/>
    <w:multiLevelType w:val="multilevel"/>
    <w:tmpl w:val="38CE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14F1E"/>
    <w:multiLevelType w:val="hybridMultilevel"/>
    <w:tmpl w:val="C9BCE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829E6"/>
    <w:multiLevelType w:val="multilevel"/>
    <w:tmpl w:val="3478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62E"/>
    <w:rsid w:val="0000483F"/>
    <w:rsid w:val="00026408"/>
    <w:rsid w:val="000472AD"/>
    <w:rsid w:val="00062C11"/>
    <w:rsid w:val="000A6C8F"/>
    <w:rsid w:val="000B7583"/>
    <w:rsid w:val="000C24F9"/>
    <w:rsid w:val="000E4417"/>
    <w:rsid w:val="00141A2F"/>
    <w:rsid w:val="001541FE"/>
    <w:rsid w:val="00174DD2"/>
    <w:rsid w:val="001B4320"/>
    <w:rsid w:val="001E394E"/>
    <w:rsid w:val="001F3E71"/>
    <w:rsid w:val="00232580"/>
    <w:rsid w:val="0023533A"/>
    <w:rsid w:val="00266BAC"/>
    <w:rsid w:val="00285770"/>
    <w:rsid w:val="0028629C"/>
    <w:rsid w:val="002877BC"/>
    <w:rsid w:val="002C0A97"/>
    <w:rsid w:val="002D4CAA"/>
    <w:rsid w:val="002D5374"/>
    <w:rsid w:val="002E54A2"/>
    <w:rsid w:val="002F611B"/>
    <w:rsid w:val="00302687"/>
    <w:rsid w:val="00337D9F"/>
    <w:rsid w:val="00344154"/>
    <w:rsid w:val="00352BEE"/>
    <w:rsid w:val="00367518"/>
    <w:rsid w:val="0039588E"/>
    <w:rsid w:val="003A14D9"/>
    <w:rsid w:val="003D6757"/>
    <w:rsid w:val="004046C5"/>
    <w:rsid w:val="00416F5E"/>
    <w:rsid w:val="004269C4"/>
    <w:rsid w:val="00434FF6"/>
    <w:rsid w:val="00444207"/>
    <w:rsid w:val="00461196"/>
    <w:rsid w:val="004B368E"/>
    <w:rsid w:val="004C0587"/>
    <w:rsid w:val="004C694C"/>
    <w:rsid w:val="004D74C8"/>
    <w:rsid w:val="0051564C"/>
    <w:rsid w:val="00540CDB"/>
    <w:rsid w:val="00565E94"/>
    <w:rsid w:val="00566939"/>
    <w:rsid w:val="00584B3C"/>
    <w:rsid w:val="005952C0"/>
    <w:rsid w:val="005D056D"/>
    <w:rsid w:val="005D172D"/>
    <w:rsid w:val="005D73B7"/>
    <w:rsid w:val="00606EB6"/>
    <w:rsid w:val="00613436"/>
    <w:rsid w:val="00615FC9"/>
    <w:rsid w:val="0066057D"/>
    <w:rsid w:val="006A2562"/>
    <w:rsid w:val="006B0FBD"/>
    <w:rsid w:val="006B22FB"/>
    <w:rsid w:val="006B3863"/>
    <w:rsid w:val="006C2FA5"/>
    <w:rsid w:val="006E51C8"/>
    <w:rsid w:val="006E588B"/>
    <w:rsid w:val="007330DA"/>
    <w:rsid w:val="00734E8F"/>
    <w:rsid w:val="00751EF5"/>
    <w:rsid w:val="00776169"/>
    <w:rsid w:val="007802EF"/>
    <w:rsid w:val="00795714"/>
    <w:rsid w:val="007A086E"/>
    <w:rsid w:val="007C08D7"/>
    <w:rsid w:val="007D3DA9"/>
    <w:rsid w:val="007E33CD"/>
    <w:rsid w:val="007F5327"/>
    <w:rsid w:val="0081336B"/>
    <w:rsid w:val="0087758A"/>
    <w:rsid w:val="008B6EA5"/>
    <w:rsid w:val="008D6E33"/>
    <w:rsid w:val="009429FF"/>
    <w:rsid w:val="00957CBA"/>
    <w:rsid w:val="00996989"/>
    <w:rsid w:val="009A2AE7"/>
    <w:rsid w:val="00A04EB8"/>
    <w:rsid w:val="00A62516"/>
    <w:rsid w:val="00A8662E"/>
    <w:rsid w:val="00AB153D"/>
    <w:rsid w:val="00AC3503"/>
    <w:rsid w:val="00AD6CDE"/>
    <w:rsid w:val="00B124F5"/>
    <w:rsid w:val="00B127A6"/>
    <w:rsid w:val="00B41AFE"/>
    <w:rsid w:val="00B45914"/>
    <w:rsid w:val="00B51507"/>
    <w:rsid w:val="00B53642"/>
    <w:rsid w:val="00BA20AF"/>
    <w:rsid w:val="00BC1FCC"/>
    <w:rsid w:val="00BF25C0"/>
    <w:rsid w:val="00C06B09"/>
    <w:rsid w:val="00C2419B"/>
    <w:rsid w:val="00C60B3E"/>
    <w:rsid w:val="00C63F2D"/>
    <w:rsid w:val="00C736FA"/>
    <w:rsid w:val="00CC479D"/>
    <w:rsid w:val="00D2653F"/>
    <w:rsid w:val="00D35F05"/>
    <w:rsid w:val="00D3788E"/>
    <w:rsid w:val="00D40DAD"/>
    <w:rsid w:val="00D867E1"/>
    <w:rsid w:val="00DA2326"/>
    <w:rsid w:val="00DA70D5"/>
    <w:rsid w:val="00DD485B"/>
    <w:rsid w:val="00DD48E4"/>
    <w:rsid w:val="00DF2011"/>
    <w:rsid w:val="00E02C68"/>
    <w:rsid w:val="00E10F9F"/>
    <w:rsid w:val="00E1254D"/>
    <w:rsid w:val="00E132EA"/>
    <w:rsid w:val="00E427DB"/>
    <w:rsid w:val="00E93582"/>
    <w:rsid w:val="00EA4A9E"/>
    <w:rsid w:val="00EB16FB"/>
    <w:rsid w:val="00EB184F"/>
    <w:rsid w:val="00EC762C"/>
    <w:rsid w:val="00EE60D3"/>
    <w:rsid w:val="00F13AA8"/>
    <w:rsid w:val="00F45464"/>
    <w:rsid w:val="00F93483"/>
    <w:rsid w:val="00F94784"/>
    <w:rsid w:val="00FA0782"/>
    <w:rsid w:val="00FB2A82"/>
    <w:rsid w:val="00FB74AD"/>
    <w:rsid w:val="00FC662F"/>
    <w:rsid w:val="00FD358E"/>
    <w:rsid w:val="00FF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79D"/>
  </w:style>
  <w:style w:type="paragraph" w:styleId="Balk4">
    <w:name w:val="heading 4"/>
    <w:basedOn w:val="Normal"/>
    <w:link w:val="Balk4Char"/>
    <w:uiPriority w:val="9"/>
    <w:qFormat/>
    <w:rsid w:val="00A866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A8662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8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A8662E"/>
    <w:rPr>
      <w:i/>
      <w:iCs/>
    </w:rPr>
  </w:style>
  <w:style w:type="paragraph" w:styleId="stbilgi">
    <w:name w:val="header"/>
    <w:basedOn w:val="Normal"/>
    <w:link w:val="stbilgiChar"/>
    <w:uiPriority w:val="99"/>
    <w:semiHidden/>
    <w:unhideWhenUsed/>
    <w:rsid w:val="0087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758A"/>
  </w:style>
  <w:style w:type="paragraph" w:styleId="Altbilgi">
    <w:name w:val="footer"/>
    <w:basedOn w:val="Normal"/>
    <w:link w:val="AltbilgiChar"/>
    <w:uiPriority w:val="99"/>
    <w:semiHidden/>
    <w:unhideWhenUsed/>
    <w:rsid w:val="0087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7758A"/>
  </w:style>
  <w:style w:type="paragraph" w:styleId="ListeParagraf">
    <w:name w:val="List Paragraph"/>
    <w:basedOn w:val="Normal"/>
    <w:uiPriority w:val="34"/>
    <w:qFormat/>
    <w:rsid w:val="00DD48E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6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2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1B6B8-1524-4B9E-8277-311DE85D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BILGISAYAR</cp:lastModifiedBy>
  <cp:revision>115</cp:revision>
  <dcterms:created xsi:type="dcterms:W3CDTF">2013-03-12T18:49:00Z</dcterms:created>
  <dcterms:modified xsi:type="dcterms:W3CDTF">2013-03-16T18:35:00Z</dcterms:modified>
</cp:coreProperties>
</file>